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91ED2" w:rsidRDefault="00000000">
      <w:pPr>
        <w:ind w:left="-450" w:right="-360"/>
        <w:jc w:val="center"/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ТЕНДЕРНА ПРОПОЗИЦІЯ/</w:t>
      </w:r>
      <w:r>
        <w:t xml:space="preserve"> </w:t>
      </w:r>
      <w:r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TENDER PROPOSAL</w:t>
      </w:r>
    </w:p>
    <w:p w14:paraId="00000002" w14:textId="77777777" w:rsidR="00191ED2" w:rsidRDefault="00191ED2">
      <w:pPr>
        <w:ind w:left="-450" w:righ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191ED2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м. Київ/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Kyiv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“__”______ 202_ рік</w:t>
      </w:r>
    </w:p>
    <w:p w14:paraId="00000004" w14:textId="77777777" w:rsidR="00191ED2" w:rsidRDefault="00191ED2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27E82C1E" w:rsidR="00191ED2" w:rsidRPr="0017158B" w:rsidRDefault="00000000" w:rsidP="0017158B">
      <w:pPr>
        <w:spacing w:line="308" w:lineRule="auto"/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Фізична особа-підприємець/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Individual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entrepreneur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_________________________________________, (ідентифікаційний номер</w:t>
      </w:r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/</w:t>
      </w:r>
      <w:r>
        <w:rPr>
          <w:color w:val="7F7F7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identification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number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________________, (адреса/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address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_____________________), надає свою пропозицію Благодійній організації «Благодійний фонд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Стабілізейшен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суппорт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сервісез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щодо участі у тендері, що проводиться організацією на закупівлю послуг фізичної особи-</w:t>
      </w:r>
      <w:r w:rsidRPr="0017158B">
        <w:rPr>
          <w:rFonts w:ascii="Times New Roman" w:eastAsia="Times New Roman" w:hAnsi="Times New Roman" w:cs="Times New Roman"/>
          <w:sz w:val="24"/>
          <w:szCs w:val="24"/>
        </w:rPr>
        <w:t xml:space="preserve">підприємця </w:t>
      </w:r>
      <w:r w:rsidR="0017158B" w:rsidRPr="0017158B">
        <w:rPr>
          <w:rFonts w:ascii="Times New Roman" w:hAnsi="Times New Roman" w:cs="Times New Roman"/>
          <w:b/>
          <w:color w:val="000000"/>
          <w:sz w:val="24"/>
          <w:szCs w:val="24"/>
        </w:rPr>
        <w:t>із організації роботи соціальної пральні в м. Снігурівка, Миколаївської області</w:t>
      </w:r>
      <w:r w:rsidR="0017158B" w:rsidRPr="0017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158B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)”)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submits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proposal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Charitable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Organization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Charitable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Foundation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Stabilization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Support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Services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participate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tender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held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organization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purchase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services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individual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 w:rsidRPr="0017158B">
        <w:rPr>
          <w:rFonts w:ascii="Times New Roman" w:eastAsia="Times New Roman" w:hAnsi="Times New Roman" w:cs="Times New Roman"/>
          <w:color w:val="7F7F7F"/>
          <w:sz w:val="24"/>
          <w:szCs w:val="24"/>
        </w:rPr>
        <w:t>entrepreneur</w:t>
      </w:r>
      <w:proofErr w:type="spellEnd"/>
      <w:r w:rsidRPr="0017158B"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 w:rsidR="0017158B" w:rsidRPr="0017158B">
        <w:rPr>
          <w:rFonts w:ascii="Times New Roman" w:hAnsi="Times New Roman" w:cs="Times New Roman"/>
          <w:b/>
          <w:color w:val="7F7F7F"/>
          <w:sz w:val="24"/>
          <w:szCs w:val="24"/>
        </w:rPr>
        <w:t>to</w:t>
      </w:r>
      <w:proofErr w:type="spellEnd"/>
      <w:r w:rsidR="0017158B" w:rsidRPr="0017158B">
        <w:rPr>
          <w:rFonts w:ascii="Times New Roman" w:hAnsi="Times New Roman" w:cs="Times New Roman"/>
          <w:b/>
          <w:color w:val="7F7F7F"/>
          <w:sz w:val="24"/>
          <w:szCs w:val="24"/>
        </w:rPr>
        <w:t xml:space="preserve"> </w:t>
      </w:r>
      <w:proofErr w:type="spellStart"/>
      <w:r w:rsidR="0017158B" w:rsidRPr="0017158B">
        <w:rPr>
          <w:rFonts w:ascii="Times New Roman" w:hAnsi="Times New Roman" w:cs="Times New Roman"/>
          <w:b/>
          <w:color w:val="7F7F7F"/>
          <w:sz w:val="24"/>
          <w:szCs w:val="24"/>
        </w:rPr>
        <w:t>organize</w:t>
      </w:r>
      <w:proofErr w:type="spellEnd"/>
      <w:r w:rsidR="0017158B" w:rsidRPr="0017158B">
        <w:rPr>
          <w:rFonts w:ascii="Times New Roman" w:hAnsi="Times New Roman" w:cs="Times New Roman"/>
          <w:b/>
          <w:color w:val="7F7F7F"/>
          <w:sz w:val="24"/>
          <w:szCs w:val="24"/>
        </w:rPr>
        <w:t xml:space="preserve"> </w:t>
      </w:r>
      <w:proofErr w:type="spellStart"/>
      <w:r w:rsidR="0017158B" w:rsidRPr="0017158B">
        <w:rPr>
          <w:rFonts w:ascii="Times New Roman" w:hAnsi="Times New Roman" w:cs="Times New Roman"/>
          <w:b/>
          <w:color w:val="7F7F7F"/>
          <w:sz w:val="24"/>
          <w:szCs w:val="24"/>
        </w:rPr>
        <w:t>the</w:t>
      </w:r>
      <w:proofErr w:type="spellEnd"/>
      <w:r w:rsidR="0017158B" w:rsidRPr="0017158B">
        <w:rPr>
          <w:rFonts w:ascii="Times New Roman" w:hAnsi="Times New Roman" w:cs="Times New Roman"/>
          <w:b/>
          <w:color w:val="7F7F7F"/>
          <w:sz w:val="24"/>
          <w:szCs w:val="24"/>
        </w:rPr>
        <w:t xml:space="preserve"> </w:t>
      </w:r>
      <w:proofErr w:type="spellStart"/>
      <w:r w:rsidR="0017158B" w:rsidRPr="0017158B">
        <w:rPr>
          <w:rFonts w:ascii="Times New Roman" w:hAnsi="Times New Roman" w:cs="Times New Roman"/>
          <w:b/>
          <w:color w:val="7F7F7F"/>
          <w:sz w:val="24"/>
          <w:szCs w:val="24"/>
        </w:rPr>
        <w:t>operation</w:t>
      </w:r>
      <w:proofErr w:type="spellEnd"/>
      <w:r w:rsidR="0017158B" w:rsidRPr="0017158B">
        <w:rPr>
          <w:rFonts w:ascii="Times New Roman" w:hAnsi="Times New Roman" w:cs="Times New Roman"/>
          <w:b/>
          <w:color w:val="7F7F7F"/>
          <w:sz w:val="24"/>
          <w:szCs w:val="24"/>
        </w:rPr>
        <w:t xml:space="preserve"> </w:t>
      </w:r>
      <w:proofErr w:type="spellStart"/>
      <w:r w:rsidR="0017158B" w:rsidRPr="0017158B">
        <w:rPr>
          <w:rFonts w:ascii="Times New Roman" w:hAnsi="Times New Roman" w:cs="Times New Roman"/>
          <w:b/>
          <w:color w:val="7F7F7F"/>
          <w:sz w:val="24"/>
          <w:szCs w:val="24"/>
        </w:rPr>
        <w:t>of</w:t>
      </w:r>
      <w:proofErr w:type="spellEnd"/>
      <w:r w:rsidR="0017158B" w:rsidRPr="0017158B">
        <w:rPr>
          <w:rFonts w:ascii="Times New Roman" w:hAnsi="Times New Roman" w:cs="Times New Roman"/>
          <w:b/>
          <w:color w:val="7F7F7F"/>
          <w:sz w:val="24"/>
          <w:szCs w:val="24"/>
        </w:rPr>
        <w:t xml:space="preserve"> a </w:t>
      </w:r>
      <w:proofErr w:type="spellStart"/>
      <w:r w:rsidR="0017158B" w:rsidRPr="0017158B">
        <w:rPr>
          <w:rFonts w:ascii="Times New Roman" w:hAnsi="Times New Roman" w:cs="Times New Roman"/>
          <w:b/>
          <w:color w:val="7F7F7F"/>
          <w:sz w:val="24"/>
          <w:szCs w:val="24"/>
        </w:rPr>
        <w:t>social</w:t>
      </w:r>
      <w:proofErr w:type="spellEnd"/>
      <w:r w:rsidR="0017158B" w:rsidRPr="0017158B">
        <w:rPr>
          <w:rFonts w:ascii="Times New Roman" w:hAnsi="Times New Roman" w:cs="Times New Roman"/>
          <w:b/>
          <w:color w:val="7F7F7F"/>
          <w:sz w:val="24"/>
          <w:szCs w:val="24"/>
        </w:rPr>
        <w:t xml:space="preserve"> </w:t>
      </w:r>
      <w:proofErr w:type="spellStart"/>
      <w:r w:rsidR="0017158B" w:rsidRPr="0017158B">
        <w:rPr>
          <w:rFonts w:ascii="Times New Roman" w:hAnsi="Times New Roman" w:cs="Times New Roman"/>
          <w:b/>
          <w:color w:val="7F7F7F"/>
          <w:sz w:val="24"/>
          <w:szCs w:val="24"/>
        </w:rPr>
        <w:t>laundry</w:t>
      </w:r>
      <w:proofErr w:type="spellEnd"/>
      <w:r w:rsidR="0017158B" w:rsidRPr="0017158B">
        <w:rPr>
          <w:rFonts w:ascii="Times New Roman" w:hAnsi="Times New Roman" w:cs="Times New Roman"/>
          <w:b/>
          <w:color w:val="7F7F7F"/>
          <w:sz w:val="24"/>
          <w:szCs w:val="24"/>
        </w:rPr>
        <w:t xml:space="preserve"> </w:t>
      </w:r>
      <w:proofErr w:type="spellStart"/>
      <w:r w:rsidR="0017158B" w:rsidRPr="0017158B">
        <w:rPr>
          <w:rFonts w:ascii="Times New Roman" w:hAnsi="Times New Roman" w:cs="Times New Roman"/>
          <w:b/>
          <w:color w:val="7F7F7F"/>
          <w:sz w:val="24"/>
          <w:szCs w:val="24"/>
        </w:rPr>
        <w:t>in</w:t>
      </w:r>
      <w:proofErr w:type="spellEnd"/>
      <w:r w:rsidR="0017158B" w:rsidRPr="0017158B">
        <w:rPr>
          <w:rFonts w:ascii="Times New Roman" w:hAnsi="Times New Roman" w:cs="Times New Roman"/>
          <w:b/>
          <w:color w:val="7F7F7F"/>
          <w:sz w:val="24"/>
          <w:szCs w:val="24"/>
        </w:rPr>
        <w:t xml:space="preserve"> </w:t>
      </w:r>
      <w:proofErr w:type="spellStart"/>
      <w:r w:rsidR="0017158B" w:rsidRPr="0017158B">
        <w:rPr>
          <w:rFonts w:ascii="Times New Roman" w:hAnsi="Times New Roman" w:cs="Times New Roman"/>
          <w:b/>
          <w:color w:val="7F7F7F"/>
          <w:sz w:val="24"/>
          <w:szCs w:val="24"/>
        </w:rPr>
        <w:t>Snihurivka</w:t>
      </w:r>
      <w:proofErr w:type="spellEnd"/>
      <w:r w:rsidR="0017158B" w:rsidRPr="0017158B">
        <w:rPr>
          <w:rFonts w:ascii="Times New Roman" w:hAnsi="Times New Roman" w:cs="Times New Roman"/>
          <w:b/>
          <w:color w:val="7F7F7F"/>
          <w:sz w:val="24"/>
          <w:szCs w:val="24"/>
        </w:rPr>
        <w:t xml:space="preserve">, </w:t>
      </w:r>
      <w:proofErr w:type="spellStart"/>
      <w:r w:rsidR="0017158B" w:rsidRPr="0017158B">
        <w:rPr>
          <w:rFonts w:ascii="Times New Roman" w:hAnsi="Times New Roman" w:cs="Times New Roman"/>
          <w:b/>
          <w:color w:val="7F7F7F"/>
          <w:sz w:val="24"/>
          <w:szCs w:val="24"/>
        </w:rPr>
        <w:t>Mykolaiv</w:t>
      </w:r>
      <w:proofErr w:type="spellEnd"/>
      <w:r w:rsidR="0017158B" w:rsidRPr="0017158B">
        <w:rPr>
          <w:rFonts w:ascii="Times New Roman" w:hAnsi="Times New Roman" w:cs="Times New Roman"/>
          <w:b/>
          <w:color w:val="7F7F7F"/>
          <w:sz w:val="24"/>
          <w:szCs w:val="24"/>
        </w:rPr>
        <w:t xml:space="preserve"> </w:t>
      </w:r>
      <w:proofErr w:type="spellStart"/>
      <w:r w:rsidR="0017158B" w:rsidRPr="0017158B">
        <w:rPr>
          <w:rFonts w:ascii="Times New Roman" w:hAnsi="Times New Roman" w:cs="Times New Roman"/>
          <w:b/>
          <w:color w:val="7F7F7F"/>
          <w:sz w:val="24"/>
          <w:szCs w:val="24"/>
        </w:rPr>
        <w:t>region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under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Sign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Hope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SoH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)”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project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).</w:t>
      </w:r>
    </w:p>
    <w:p w14:paraId="00000006" w14:textId="77777777" w:rsidR="00191ED2" w:rsidRDefault="00000000">
      <w:pPr>
        <w:spacing w:line="308" w:lineRule="auto"/>
        <w:ind w:left="-450" w:right="-360"/>
        <w:jc w:val="both"/>
        <w:rPr>
          <w:rFonts w:ascii="Times New Roman" w:eastAsia="Times New Roman" w:hAnsi="Times New Roman" w:cs="Times New Roman"/>
          <w:color w:val="7F7F7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Вивчивши    тендерні    вимоги    Благодійної    організації «Благодійний    фонд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Стабілізейшен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суппорт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сервісез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фізична особа-підприємець/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Having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studied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tender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requirements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Charitable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Organization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Charitable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Foundation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Stabilization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Support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Services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individual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entrepreneur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 цим підтверджує, що має організаційну можливість та погоджується надати послуги у відповідь на пропозицію Благодійної організації «Благодійний фонд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Стабілізейшен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суппорт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сервісез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відповідно до наступних умов/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hereby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confirms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has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organizational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capacity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agrees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provide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services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response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offer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Charitable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Organization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Charitable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Foundation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Stabilization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Support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Services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accordance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following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terms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conditions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:</w:t>
      </w:r>
    </w:p>
    <w:p w14:paraId="00000007" w14:textId="77777777" w:rsidR="00191ED2" w:rsidRDefault="00000000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</w:t>
      </w:r>
    </w:p>
    <w:p w14:paraId="00000008" w14:textId="77777777" w:rsidR="00191ED2" w:rsidRDefault="00000000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Найменування послуг/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Name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services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:_________________________.</w:t>
      </w:r>
    </w:p>
    <w:p w14:paraId="00000009" w14:textId="77777777" w:rsidR="00191ED2" w:rsidRDefault="00000000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2. Орієнтовна бажана вартість послуг за 1 годину/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Approximate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cost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services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hour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:___________________________ грн/</w:t>
      </w:r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UAH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A" w14:textId="604D8E0E" w:rsidR="00191ED2" w:rsidRDefault="00000000">
      <w:pPr>
        <w:ind w:left="-450" w:right="-360"/>
        <w:jc w:val="both"/>
        <w:rPr>
          <w:rFonts w:ascii="Times New Roman" w:eastAsia="Times New Roman" w:hAnsi="Times New Roman" w:cs="Times New Roman"/>
          <w:color w:val="7F7F7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Підрядник підтверджує свою спроможність надавати послуги </w:t>
      </w:r>
      <w:r w:rsidR="00AD1BD9" w:rsidRPr="00AD1BD9">
        <w:rPr>
          <w:rFonts w:ascii="Times New Roman" w:hAnsi="Times New Roman" w:cs="Times New Roman"/>
          <w:bCs/>
          <w:color w:val="000000"/>
          <w:sz w:val="24"/>
          <w:szCs w:val="24"/>
        </w:rPr>
        <w:t>із організації роботи соціальної пральні</w:t>
      </w:r>
      <w:r w:rsidR="00AD1BD9" w:rsidRPr="001715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таку кількість годин протягом календарного місяця, яка буде визначена Договором/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Contractor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confirms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ability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provide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services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 w:rsidR="00AD1BD9" w:rsidRPr="00AD1BD9">
        <w:rPr>
          <w:rFonts w:ascii="Times New Roman" w:hAnsi="Times New Roman" w:cs="Times New Roman"/>
          <w:bCs/>
          <w:color w:val="7F7F7F"/>
          <w:sz w:val="24"/>
          <w:szCs w:val="24"/>
        </w:rPr>
        <w:t>to</w:t>
      </w:r>
      <w:proofErr w:type="spellEnd"/>
      <w:r w:rsidR="00AD1BD9" w:rsidRPr="00AD1BD9">
        <w:rPr>
          <w:rFonts w:ascii="Times New Roman" w:hAnsi="Times New Roman" w:cs="Times New Roman"/>
          <w:bCs/>
          <w:color w:val="7F7F7F"/>
          <w:sz w:val="24"/>
          <w:szCs w:val="24"/>
        </w:rPr>
        <w:t xml:space="preserve"> </w:t>
      </w:r>
      <w:proofErr w:type="spellStart"/>
      <w:r w:rsidR="00AD1BD9" w:rsidRPr="00AD1BD9">
        <w:rPr>
          <w:rFonts w:ascii="Times New Roman" w:hAnsi="Times New Roman" w:cs="Times New Roman"/>
          <w:bCs/>
          <w:color w:val="7F7F7F"/>
          <w:sz w:val="24"/>
          <w:szCs w:val="24"/>
        </w:rPr>
        <w:t>organize</w:t>
      </w:r>
      <w:proofErr w:type="spellEnd"/>
      <w:r w:rsidR="00AD1BD9" w:rsidRPr="00AD1BD9">
        <w:rPr>
          <w:rFonts w:ascii="Times New Roman" w:hAnsi="Times New Roman" w:cs="Times New Roman"/>
          <w:bCs/>
          <w:color w:val="7F7F7F"/>
          <w:sz w:val="24"/>
          <w:szCs w:val="24"/>
        </w:rPr>
        <w:t xml:space="preserve"> </w:t>
      </w:r>
      <w:proofErr w:type="spellStart"/>
      <w:r w:rsidR="00AD1BD9" w:rsidRPr="00AD1BD9">
        <w:rPr>
          <w:rFonts w:ascii="Times New Roman" w:hAnsi="Times New Roman" w:cs="Times New Roman"/>
          <w:bCs/>
          <w:color w:val="7F7F7F"/>
          <w:sz w:val="24"/>
          <w:szCs w:val="24"/>
        </w:rPr>
        <w:t>the</w:t>
      </w:r>
      <w:proofErr w:type="spellEnd"/>
      <w:r w:rsidR="00AD1BD9" w:rsidRPr="00AD1BD9">
        <w:rPr>
          <w:rFonts w:ascii="Times New Roman" w:hAnsi="Times New Roman" w:cs="Times New Roman"/>
          <w:bCs/>
          <w:color w:val="7F7F7F"/>
          <w:sz w:val="24"/>
          <w:szCs w:val="24"/>
        </w:rPr>
        <w:t xml:space="preserve"> </w:t>
      </w:r>
      <w:proofErr w:type="spellStart"/>
      <w:r w:rsidR="00AD1BD9" w:rsidRPr="00AD1BD9">
        <w:rPr>
          <w:rFonts w:ascii="Times New Roman" w:hAnsi="Times New Roman" w:cs="Times New Roman"/>
          <w:bCs/>
          <w:color w:val="7F7F7F"/>
          <w:sz w:val="24"/>
          <w:szCs w:val="24"/>
        </w:rPr>
        <w:t>operation</w:t>
      </w:r>
      <w:proofErr w:type="spellEnd"/>
      <w:r w:rsidR="00AD1BD9" w:rsidRPr="00AD1BD9">
        <w:rPr>
          <w:rFonts w:ascii="Times New Roman" w:hAnsi="Times New Roman" w:cs="Times New Roman"/>
          <w:bCs/>
          <w:color w:val="7F7F7F"/>
          <w:sz w:val="24"/>
          <w:szCs w:val="24"/>
        </w:rPr>
        <w:t xml:space="preserve"> </w:t>
      </w:r>
      <w:proofErr w:type="spellStart"/>
      <w:r w:rsidR="00AD1BD9" w:rsidRPr="00AD1BD9">
        <w:rPr>
          <w:rFonts w:ascii="Times New Roman" w:hAnsi="Times New Roman" w:cs="Times New Roman"/>
          <w:bCs/>
          <w:color w:val="7F7F7F"/>
          <w:sz w:val="24"/>
          <w:szCs w:val="24"/>
        </w:rPr>
        <w:t>of</w:t>
      </w:r>
      <w:proofErr w:type="spellEnd"/>
      <w:r w:rsidR="00AD1BD9" w:rsidRPr="00AD1BD9">
        <w:rPr>
          <w:rFonts w:ascii="Times New Roman" w:hAnsi="Times New Roman" w:cs="Times New Roman"/>
          <w:bCs/>
          <w:color w:val="7F7F7F"/>
          <w:sz w:val="24"/>
          <w:szCs w:val="24"/>
        </w:rPr>
        <w:t xml:space="preserve"> a </w:t>
      </w:r>
      <w:proofErr w:type="spellStart"/>
      <w:r w:rsidR="00AD1BD9" w:rsidRPr="00AD1BD9">
        <w:rPr>
          <w:rFonts w:ascii="Times New Roman" w:hAnsi="Times New Roman" w:cs="Times New Roman"/>
          <w:bCs/>
          <w:color w:val="7F7F7F"/>
          <w:sz w:val="24"/>
          <w:szCs w:val="24"/>
        </w:rPr>
        <w:t>social</w:t>
      </w:r>
      <w:proofErr w:type="spellEnd"/>
      <w:r w:rsidR="00AD1BD9" w:rsidRPr="00AD1BD9">
        <w:rPr>
          <w:rFonts w:ascii="Times New Roman" w:hAnsi="Times New Roman" w:cs="Times New Roman"/>
          <w:bCs/>
          <w:color w:val="7F7F7F"/>
          <w:sz w:val="24"/>
          <w:szCs w:val="24"/>
        </w:rPr>
        <w:t xml:space="preserve"> </w:t>
      </w:r>
      <w:proofErr w:type="spellStart"/>
      <w:r w:rsidR="00AD1BD9" w:rsidRPr="00AD1BD9">
        <w:rPr>
          <w:rFonts w:ascii="Times New Roman" w:hAnsi="Times New Roman" w:cs="Times New Roman"/>
          <w:bCs/>
          <w:color w:val="7F7F7F"/>
          <w:sz w:val="24"/>
          <w:szCs w:val="24"/>
        </w:rPr>
        <w:t>laundry</w:t>
      </w:r>
      <w:proofErr w:type="spellEnd"/>
      <w:r w:rsidR="00AD1BD9"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number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hours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during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calendar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month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determined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Agreement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. </w:t>
      </w:r>
    </w:p>
    <w:p w14:paraId="0000000B" w14:textId="77777777" w:rsidR="00191ED2" w:rsidRDefault="00000000">
      <w:pPr>
        <w:ind w:left="-450" w:right="-360"/>
        <w:jc w:val="both"/>
        <w:rPr>
          <w:rFonts w:ascii="Times New Roman" w:eastAsia="Times New Roman" w:hAnsi="Times New Roman" w:cs="Times New Roman"/>
          <w:color w:val="7F7F7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Якість послуг відповідатиме вимогам до кваліфікації підрядника, політикам і процедурам Благодійної організації «Благодійний фонд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Стабілізейшен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суппорт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сервісез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»/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quality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services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meet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contractor's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qualification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requirements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policies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procedures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Charitable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Organization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Charitable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Foundation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Stabilization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Support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Services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».</w:t>
      </w:r>
    </w:p>
    <w:p w14:paraId="0000000C" w14:textId="77777777" w:rsidR="00191ED2" w:rsidRDefault="00000000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Податковий статус постачальника/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Tax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status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supplier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 ___________________________________________________.</w:t>
      </w:r>
    </w:p>
    <w:p w14:paraId="0000000D" w14:textId="77777777" w:rsidR="00191ED2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КВЕД/</w:t>
      </w:r>
      <w:r>
        <w:t xml:space="preserve"> </w:t>
      </w:r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KVED</w:t>
      </w:r>
      <w:r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_____________________________________________________________________.</w:t>
      </w:r>
    </w:p>
    <w:p w14:paraId="0000000E" w14:textId="77777777" w:rsidR="00191ED2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  Контактні дані/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Contact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ел.адреса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phone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, e-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address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).</w:t>
      </w:r>
    </w:p>
    <w:p w14:paraId="0000000F" w14:textId="77777777" w:rsidR="00191ED2" w:rsidRDefault="00000000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 Підписом нижче я підтверджую/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signing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below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, I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confirm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000010" w14:textId="77777777" w:rsidR="00191ED2" w:rsidRDefault="00000000">
      <w:pPr>
        <w:ind w:left="-450" w:right="-360"/>
        <w:jc w:val="both"/>
        <w:rPr>
          <w:rFonts w:ascii="Times New Roman" w:eastAsia="Times New Roman" w:hAnsi="Times New Roman" w:cs="Times New Roman"/>
          <w:color w:val="7F7F7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8.1. Чинність моєї тендерної пропозиції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підлягатиме внесенню змін до повного завершення надання послуг/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validity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my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tender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subject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until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services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fully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completed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; </w:t>
      </w:r>
    </w:p>
    <w:p w14:paraId="00000011" w14:textId="77777777" w:rsidR="00191ED2" w:rsidRDefault="00000000">
      <w:pPr>
        <w:ind w:left="-450" w:right="-360"/>
        <w:jc w:val="both"/>
        <w:rPr>
          <w:rFonts w:ascii="Times New Roman" w:eastAsia="Times New Roman" w:hAnsi="Times New Roman" w:cs="Times New Roman"/>
          <w:color w:val="7F7F7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 Ознайомлений та погоджуюсь з умовами Оголошення про проведення відкритого тендеру/</w:t>
      </w:r>
      <w:r>
        <w:t xml:space="preserve"> </w:t>
      </w:r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read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agree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terms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conditions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Open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Tender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Announcement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; </w:t>
      </w:r>
    </w:p>
    <w:p w14:paraId="00000012" w14:textId="77777777" w:rsidR="00191ED2" w:rsidRDefault="00000000">
      <w:pPr>
        <w:ind w:left="-450" w:right="-360"/>
        <w:jc w:val="both"/>
        <w:rPr>
          <w:rFonts w:ascii="Times New Roman" w:eastAsia="Times New Roman" w:hAnsi="Times New Roman" w:cs="Times New Roman"/>
          <w:color w:val="7F7F7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 Не заперечую погодження зміни вартості послуг за 1 годину після укладання Договору, якщо такий перегляд викликаний обґрунтованими обставинами (пропорційне коливанню зміні курсу валют НБУ, тощо)/</w:t>
      </w:r>
      <w:r>
        <w:t xml:space="preserve"> </w:t>
      </w:r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do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object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approval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cost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services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within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hour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after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conclusion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Agreement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if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revision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caused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reasonable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circumstances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proportional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fluctuations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NBU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exchange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rate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.)</w:t>
      </w:r>
    </w:p>
    <w:p w14:paraId="00000013" w14:textId="77777777" w:rsidR="00191ED2" w:rsidRDefault="00000000">
      <w:pPr>
        <w:ind w:left="-450" w:right="-360"/>
        <w:jc w:val="both"/>
        <w:rPr>
          <w:rFonts w:ascii="Times New Roman" w:eastAsia="Times New Roman" w:hAnsi="Times New Roman" w:cs="Times New Roman"/>
          <w:color w:val="7F7F7F"/>
          <w:sz w:val="24"/>
          <w:szCs w:val="24"/>
        </w:rPr>
      </w:pPr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</w:p>
    <w:p w14:paraId="00000014" w14:textId="77777777" w:rsidR="00191ED2" w:rsidRDefault="00000000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цієї пропозиції додається/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proposal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attached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5" w14:textId="77777777" w:rsidR="00191ED2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6" w14:textId="77777777" w:rsidR="00191E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60"/>
        <w:rPr>
          <w:rFonts w:ascii="Times New Roman" w:eastAsia="Times New Roman" w:hAnsi="Times New Roman" w:cs="Times New Roman"/>
          <w:color w:val="7F7F7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Резюме/</w:t>
      </w:r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CV.</w:t>
      </w:r>
    </w:p>
    <w:p w14:paraId="00000017" w14:textId="77777777" w:rsidR="00191E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60"/>
        <w:rPr>
          <w:rFonts w:ascii="Times New Roman" w:eastAsia="Times New Roman" w:hAnsi="Times New Roman" w:cs="Times New Roman"/>
          <w:color w:val="7F7F7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Копія документу, що підтверджує державну реєстрацію/</w:t>
      </w:r>
      <w:r>
        <w:t xml:space="preserve"> </w:t>
      </w:r>
      <w:r>
        <w:rPr>
          <w:rFonts w:ascii="Times New Roman" w:eastAsia="Times New Roman" w:hAnsi="Times New Roman" w:cs="Times New Roman"/>
          <w:color w:val="7F7F7F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7F7F7F"/>
        </w:rPr>
        <w:t>copy</w:t>
      </w:r>
      <w:proofErr w:type="spellEnd"/>
      <w:r>
        <w:rPr>
          <w:rFonts w:ascii="Times New Roman" w:eastAsia="Times New Roman" w:hAnsi="Times New Roman" w:cs="Times New Roman"/>
          <w:color w:val="7F7F7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</w:rPr>
        <w:t>document</w:t>
      </w:r>
      <w:proofErr w:type="spellEnd"/>
      <w:r>
        <w:rPr>
          <w:rFonts w:ascii="Times New Roman" w:eastAsia="Times New Roman" w:hAnsi="Times New Roman" w:cs="Times New Roman"/>
          <w:color w:val="7F7F7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</w:rPr>
        <w:t>confirming</w:t>
      </w:r>
      <w:proofErr w:type="spellEnd"/>
      <w:r>
        <w:rPr>
          <w:rFonts w:ascii="Times New Roman" w:eastAsia="Times New Roman" w:hAnsi="Times New Roman" w:cs="Times New Roman"/>
          <w:color w:val="7F7F7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</w:rPr>
        <w:t>state</w:t>
      </w:r>
      <w:proofErr w:type="spellEnd"/>
      <w:r>
        <w:rPr>
          <w:rFonts w:ascii="Times New Roman" w:eastAsia="Times New Roman" w:hAnsi="Times New Roman" w:cs="Times New Roman"/>
          <w:color w:val="7F7F7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</w:rPr>
        <w:t>registration</w:t>
      </w:r>
      <w:proofErr w:type="spellEnd"/>
      <w:r>
        <w:rPr>
          <w:rFonts w:ascii="Times New Roman" w:eastAsia="Times New Roman" w:hAnsi="Times New Roman" w:cs="Times New Roman"/>
          <w:color w:val="7F7F7F"/>
        </w:rPr>
        <w:t>.</w:t>
      </w:r>
    </w:p>
    <w:p w14:paraId="00000018" w14:textId="77777777" w:rsidR="00191E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7F7F7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Копія документу, що підтверджує податковий статус/</w:t>
      </w:r>
      <w:r>
        <w:t xml:space="preserve"> </w:t>
      </w:r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copy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document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confirming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tax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status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.</w:t>
      </w:r>
    </w:p>
    <w:p w14:paraId="00000019" w14:textId="77777777" w:rsidR="00191ED2" w:rsidRDefault="00191ED2">
      <w:pPr>
        <w:pBdr>
          <w:top w:val="nil"/>
          <w:left w:val="nil"/>
          <w:bottom w:val="nil"/>
          <w:right w:val="nil"/>
          <w:between w:val="nil"/>
        </w:pBdr>
        <w:ind w:left="-90" w:righ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A" w14:textId="77777777" w:rsidR="00191ED2" w:rsidRDefault="00191ED2">
      <w:pPr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191ED2" w:rsidRDefault="00000000">
      <w:pPr>
        <w:ind w:left="-450" w:right="-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</w:t>
      </w:r>
    </w:p>
    <w:p w14:paraId="0000001C" w14:textId="77777777" w:rsidR="00191ED2" w:rsidRDefault="00000000">
      <w:pPr>
        <w:ind w:left="-450" w:right="-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Підпис/</w:t>
      </w:r>
    </w:p>
    <w:p w14:paraId="0000001D" w14:textId="77777777" w:rsidR="00191ED2" w:rsidRDefault="00000000">
      <w:pPr>
        <w:ind w:left="-450" w:right="-360"/>
        <w:jc w:val="right"/>
        <w:rPr>
          <w:rFonts w:ascii="Times New Roman" w:eastAsia="Times New Roman" w:hAnsi="Times New Roman" w:cs="Times New Roman"/>
          <w:color w:val="7F7F7F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Date</w:t>
      </w:r>
      <w:proofErr w:type="spellEnd"/>
    </w:p>
    <w:p w14:paraId="0000001E" w14:textId="77777777" w:rsidR="00191ED2" w:rsidRDefault="00000000">
      <w:pPr>
        <w:ind w:left="-450" w:right="-360"/>
        <w:jc w:val="right"/>
        <w:rPr>
          <w:rFonts w:ascii="Times New Roman" w:eastAsia="Times New Roman" w:hAnsi="Times New Roman" w:cs="Times New Roman"/>
          <w:color w:val="7F7F7F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Signature</w:t>
      </w:r>
      <w:proofErr w:type="spellEnd"/>
    </w:p>
    <w:sectPr w:rsidR="00191ED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87E1C"/>
    <w:multiLevelType w:val="multilevel"/>
    <w:tmpl w:val="BBA05B00"/>
    <w:lvl w:ilvl="0">
      <w:start w:val="1"/>
      <w:numFmt w:val="decimal"/>
      <w:lvlText w:val="%1."/>
      <w:lvlJc w:val="left"/>
      <w:pPr>
        <w:ind w:left="-90" w:hanging="360"/>
      </w:pPr>
    </w:lvl>
    <w:lvl w:ilvl="1">
      <w:start w:val="1"/>
      <w:numFmt w:val="lowerLetter"/>
      <w:lvlText w:val="%2.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350" w:hanging="180"/>
      </w:pPr>
    </w:lvl>
    <w:lvl w:ilvl="3">
      <w:start w:val="1"/>
      <w:numFmt w:val="decimal"/>
      <w:lvlText w:val="%4."/>
      <w:lvlJc w:val="left"/>
      <w:pPr>
        <w:ind w:left="2070" w:hanging="360"/>
      </w:pPr>
    </w:lvl>
    <w:lvl w:ilvl="4">
      <w:start w:val="1"/>
      <w:numFmt w:val="lowerLetter"/>
      <w:lvlText w:val="%5."/>
      <w:lvlJc w:val="left"/>
      <w:pPr>
        <w:ind w:left="2790" w:hanging="360"/>
      </w:pPr>
    </w:lvl>
    <w:lvl w:ilvl="5">
      <w:start w:val="1"/>
      <w:numFmt w:val="lowerRoman"/>
      <w:lvlText w:val="%6."/>
      <w:lvlJc w:val="right"/>
      <w:pPr>
        <w:ind w:left="3510" w:hanging="180"/>
      </w:pPr>
    </w:lvl>
    <w:lvl w:ilvl="6">
      <w:start w:val="1"/>
      <w:numFmt w:val="decimal"/>
      <w:lvlText w:val="%7."/>
      <w:lvlJc w:val="left"/>
      <w:pPr>
        <w:ind w:left="4230" w:hanging="360"/>
      </w:pPr>
    </w:lvl>
    <w:lvl w:ilvl="7">
      <w:start w:val="1"/>
      <w:numFmt w:val="lowerLetter"/>
      <w:lvlText w:val="%8."/>
      <w:lvlJc w:val="left"/>
      <w:pPr>
        <w:ind w:left="4950" w:hanging="360"/>
      </w:pPr>
    </w:lvl>
    <w:lvl w:ilvl="8">
      <w:start w:val="1"/>
      <w:numFmt w:val="lowerRoman"/>
      <w:lvlText w:val="%9."/>
      <w:lvlJc w:val="right"/>
      <w:pPr>
        <w:ind w:left="5670" w:hanging="180"/>
      </w:pPr>
    </w:lvl>
  </w:abstractNum>
  <w:num w:numId="1" w16cid:durableId="18221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ED2"/>
    <w:rsid w:val="0017158B"/>
    <w:rsid w:val="00191ED2"/>
    <w:rsid w:val="00243461"/>
    <w:rsid w:val="00AD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8E53"/>
  <w15:docId w15:val="{36B404A9-ECC8-4463-8D55-F1957C7A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FrWtzV/VMqyzenIe1DIWVK2/7g==">CgMxLjAyCGguZ2pkZ3hzOAByITEtbk5HaTRfZmJkaWJ4RFliZVg0aDJGbUFTbnd2RlBvRQ==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Stetsenko</dc:creator>
  <cp:lastModifiedBy>Юлия Волошина</cp:lastModifiedBy>
  <cp:revision>3</cp:revision>
  <dcterms:created xsi:type="dcterms:W3CDTF">2024-07-08T10:36:00Z</dcterms:created>
  <dcterms:modified xsi:type="dcterms:W3CDTF">2025-03-17T12:13:00Z</dcterms:modified>
</cp:coreProperties>
</file>